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91" w:rsidRPr="00450891" w:rsidRDefault="00D81290" w:rsidP="00450891">
      <w:pPr>
        <w:jc w:val="right"/>
        <w:rPr>
          <w:b/>
          <w:bCs/>
        </w:rPr>
      </w:pPr>
      <w:r w:rsidRPr="00450891">
        <w:rPr>
          <w:b/>
          <w:bCs/>
        </w:rPr>
        <w:t>Al Responsabile dell’Archivio Storico</w:t>
      </w:r>
    </w:p>
    <w:p w:rsidR="00D81290" w:rsidRPr="00450891" w:rsidRDefault="00D81290" w:rsidP="00450891">
      <w:pPr>
        <w:jc w:val="right"/>
        <w:rPr>
          <w:b/>
          <w:bCs/>
        </w:rPr>
      </w:pPr>
      <w:r w:rsidRPr="00450891">
        <w:rPr>
          <w:b/>
          <w:bCs/>
        </w:rPr>
        <w:t xml:space="preserve"> del Comune di Pizzighettone</w:t>
      </w:r>
    </w:p>
    <w:p w:rsidR="00D81290" w:rsidRPr="00450891" w:rsidRDefault="00C535D0" w:rsidP="00450891">
      <w:pPr>
        <w:jc w:val="right"/>
        <w:rPr>
          <w:b/>
          <w:bCs/>
        </w:rPr>
      </w:pPr>
      <w:r>
        <w:rPr>
          <w:b/>
          <w:bCs/>
        </w:rPr>
        <w:t>e</w:t>
      </w:r>
      <w:r w:rsidR="00D81290" w:rsidRPr="00450891">
        <w:rPr>
          <w:b/>
          <w:bCs/>
        </w:rPr>
        <w:t>, p.c. al Sindaco del Comune di Pizzighettone</w:t>
      </w:r>
    </w:p>
    <w:p w:rsidR="00D81290" w:rsidRDefault="00D81290"/>
    <w:p w:rsidR="00D81290" w:rsidRDefault="00D81290"/>
    <w:p w:rsidR="00D81290" w:rsidRDefault="00D81290" w:rsidP="00450891">
      <w:pPr>
        <w:spacing w:after="0"/>
      </w:pPr>
      <w:r>
        <w:t>OGGETTO:</w:t>
      </w:r>
    </w:p>
    <w:p w:rsidR="00D81290" w:rsidRDefault="00D81290" w:rsidP="00450891">
      <w:pPr>
        <w:spacing w:after="0"/>
      </w:pPr>
      <w:r>
        <w:t>richiesta di consultazione dell’Archivio Storico Comunale</w:t>
      </w:r>
    </w:p>
    <w:p w:rsidR="00D81290" w:rsidRDefault="00D81290"/>
    <w:p w:rsidR="00450891" w:rsidRDefault="00D81290">
      <w:r>
        <w:t xml:space="preserve">Cognome </w:t>
      </w:r>
      <w:r w:rsidR="00450891">
        <w:t xml:space="preserve">                                                                                 </w:t>
      </w:r>
      <w:r>
        <w:t xml:space="preserve">Nome </w:t>
      </w:r>
    </w:p>
    <w:p w:rsidR="00D81290" w:rsidRDefault="00D81290">
      <w:r>
        <w:t>Data e luogo di nascita</w:t>
      </w:r>
    </w:p>
    <w:p w:rsidR="00D81290" w:rsidRDefault="00D81290">
      <w:r>
        <w:t>Domicilio</w:t>
      </w:r>
    </w:p>
    <w:p w:rsidR="00D81290" w:rsidRDefault="00D81290">
      <w:r>
        <w:t>Tel.</w:t>
      </w:r>
    </w:p>
    <w:p w:rsidR="00D81290" w:rsidRDefault="00D81290">
      <w:r>
        <w:t>e-mail</w:t>
      </w:r>
    </w:p>
    <w:p w:rsidR="00D81290" w:rsidRDefault="00D81290">
      <w:r>
        <w:t>Motivo della richiesta</w:t>
      </w:r>
    </w:p>
    <w:p w:rsidR="00D81290" w:rsidRDefault="00D81290">
      <w:r>
        <w:t>Atti richiesti in consultazione con estremi cronologici</w:t>
      </w:r>
    </w:p>
    <w:p w:rsidR="00D81290" w:rsidRDefault="00D81290"/>
    <w:p w:rsidR="00450891" w:rsidRDefault="00D81290">
      <w:r>
        <w:t xml:space="preserve">Tipo documento    </w:t>
      </w:r>
      <w:r w:rsidR="00450891">
        <w:t xml:space="preserve">                                      </w:t>
      </w:r>
      <w:r w:rsidR="00C535D0">
        <w:t xml:space="preserve">                                               </w:t>
      </w:r>
      <w:r w:rsidR="00450891">
        <w:t xml:space="preserve">n.               </w:t>
      </w:r>
      <w:r>
        <w:t xml:space="preserve">  </w:t>
      </w:r>
      <w:r w:rsidR="00450891">
        <w:t>r</w:t>
      </w:r>
      <w:r>
        <w:t xml:space="preserve">il. Il </w:t>
      </w:r>
    </w:p>
    <w:p w:rsidR="00D81290" w:rsidRDefault="00450891">
      <w:r>
        <w:t>d</w:t>
      </w:r>
      <w:r w:rsidR="00D81290">
        <w:t xml:space="preserve">a </w:t>
      </w:r>
    </w:p>
    <w:p w:rsidR="00D81290" w:rsidRDefault="00D81290">
      <w:r>
        <w:t>(allegare fotocopia di un documento di riconoscimento fronte e retro)</w:t>
      </w:r>
    </w:p>
    <w:p w:rsidR="00D81290" w:rsidRPr="00450891" w:rsidRDefault="00D81290">
      <w:pPr>
        <w:rPr>
          <w:sz w:val="18"/>
          <w:szCs w:val="18"/>
        </w:rPr>
      </w:pPr>
      <w:r w:rsidRPr="00450891">
        <w:rPr>
          <w:sz w:val="18"/>
          <w:szCs w:val="18"/>
        </w:rPr>
        <w:t xml:space="preserve">Il sottoscritto dichiara di osservare il disposto del D. lgs. </w:t>
      </w:r>
      <w:r w:rsidR="00450891" w:rsidRPr="00450891">
        <w:rPr>
          <w:sz w:val="18"/>
          <w:szCs w:val="18"/>
        </w:rPr>
        <w:t>d</w:t>
      </w:r>
      <w:r w:rsidRPr="00450891">
        <w:rPr>
          <w:sz w:val="18"/>
          <w:szCs w:val="18"/>
        </w:rPr>
        <w:t>el 30.06.2003 n. 196</w:t>
      </w:r>
      <w:r w:rsidR="00450891" w:rsidRPr="00450891">
        <w:rPr>
          <w:sz w:val="18"/>
          <w:szCs w:val="18"/>
        </w:rPr>
        <w:t xml:space="preserve"> “Codice in materia di protezione dei dati personali”, del D. lgs. 22.01.04, n. 42 “Codice dei beni culturali e del paesaggio” e del </w:t>
      </w:r>
      <w:r w:rsidRPr="00450891">
        <w:rPr>
          <w:sz w:val="18"/>
          <w:szCs w:val="18"/>
        </w:rPr>
        <w:t>“Codice di deontologia e</w:t>
      </w:r>
      <w:r w:rsidR="00450891" w:rsidRPr="00450891">
        <w:rPr>
          <w:sz w:val="18"/>
          <w:szCs w:val="18"/>
        </w:rPr>
        <w:t xml:space="preserve"> di</w:t>
      </w:r>
      <w:bookmarkStart w:id="0" w:name="_GoBack"/>
      <w:bookmarkEnd w:id="0"/>
      <w:r w:rsidRPr="00450891">
        <w:rPr>
          <w:sz w:val="18"/>
          <w:szCs w:val="18"/>
        </w:rPr>
        <w:t xml:space="preserve"> buona condotta per i trattamenti di dati personali per scopi storici”, emanato dal garante per la protezione dei dati personali con provvedimento del 14</w:t>
      </w:r>
      <w:r w:rsidR="00450891" w:rsidRPr="00450891">
        <w:rPr>
          <w:sz w:val="18"/>
          <w:szCs w:val="18"/>
        </w:rPr>
        <w:t>.</w:t>
      </w:r>
      <w:r w:rsidRPr="00450891">
        <w:rPr>
          <w:sz w:val="18"/>
          <w:szCs w:val="18"/>
        </w:rPr>
        <w:t>03</w:t>
      </w:r>
      <w:r w:rsidR="00450891" w:rsidRPr="00450891">
        <w:rPr>
          <w:sz w:val="18"/>
          <w:szCs w:val="18"/>
        </w:rPr>
        <w:t>.</w:t>
      </w:r>
      <w:r w:rsidRPr="00450891">
        <w:rPr>
          <w:sz w:val="18"/>
          <w:szCs w:val="18"/>
        </w:rPr>
        <w:t>2001.</w:t>
      </w:r>
    </w:p>
    <w:p w:rsidR="00D81290" w:rsidRDefault="00D81290"/>
    <w:p w:rsidR="00D81290" w:rsidRDefault="00D81290">
      <w:r>
        <w:t xml:space="preserve">Data                        </w:t>
      </w:r>
      <w:r w:rsidR="00450891">
        <w:t xml:space="preserve">                                                                                              </w:t>
      </w:r>
      <w:r>
        <w:t xml:space="preserve"> Firma</w:t>
      </w:r>
    </w:p>
    <w:p w:rsidR="00D81290" w:rsidRDefault="00D81290"/>
    <w:p w:rsidR="00D81290" w:rsidRPr="00450891" w:rsidRDefault="00450891">
      <w:pPr>
        <w:rPr>
          <w:b/>
          <w:bCs/>
        </w:rPr>
      </w:pPr>
      <w:r w:rsidRPr="00450891">
        <w:rPr>
          <w:b/>
          <w:bCs/>
        </w:rPr>
        <w:t>INFORMAZIONI CIRCA IL TRATTAMENTO DEI DATI PERSONALI</w:t>
      </w:r>
    </w:p>
    <w:p w:rsidR="00D81290" w:rsidRPr="00450891" w:rsidRDefault="00D81290">
      <w:pPr>
        <w:rPr>
          <w:sz w:val="18"/>
          <w:szCs w:val="18"/>
        </w:rPr>
      </w:pPr>
      <w:r w:rsidRPr="00450891">
        <w:rPr>
          <w:sz w:val="18"/>
          <w:szCs w:val="18"/>
        </w:rPr>
        <w:t>Ai sensi del D. lgs. Del 30.06.2003</w:t>
      </w:r>
      <w:r w:rsidR="00450891" w:rsidRPr="00450891">
        <w:rPr>
          <w:sz w:val="18"/>
          <w:szCs w:val="18"/>
        </w:rPr>
        <w:t>,</w:t>
      </w:r>
      <w:r w:rsidRPr="00450891">
        <w:rPr>
          <w:sz w:val="18"/>
          <w:szCs w:val="18"/>
        </w:rPr>
        <w:t xml:space="preserve"> n. 196 “Codice in materia di protezione dei dati personali” e del “trattamento di dati sensibili da parte di soggetti pubblici”, si rende noto che i dati personali ricavabili dalla presente domanda di ammissione alla consultazione vengono raccolti ai soli fini istituzionali, ai sensi delle vigenti leggi e disposizioni che regolano la materia archivistica e che tali</w:t>
      </w:r>
      <w:r w:rsidR="00450891" w:rsidRPr="00450891">
        <w:rPr>
          <w:sz w:val="18"/>
          <w:szCs w:val="18"/>
        </w:rPr>
        <w:t xml:space="preserve"> </w:t>
      </w:r>
      <w:r w:rsidRPr="00450891">
        <w:rPr>
          <w:sz w:val="18"/>
          <w:szCs w:val="18"/>
        </w:rPr>
        <w:t>dati non verrann</w:t>
      </w:r>
      <w:r w:rsidR="00450891" w:rsidRPr="00450891">
        <w:rPr>
          <w:sz w:val="18"/>
          <w:szCs w:val="18"/>
        </w:rPr>
        <w:t>o</w:t>
      </w:r>
      <w:r w:rsidRPr="00450891">
        <w:rPr>
          <w:sz w:val="18"/>
          <w:szCs w:val="18"/>
        </w:rPr>
        <w:t xml:space="preserve"> comunicat</w:t>
      </w:r>
      <w:r w:rsidR="00450891" w:rsidRPr="00450891">
        <w:rPr>
          <w:sz w:val="18"/>
          <w:szCs w:val="18"/>
        </w:rPr>
        <w:t>i</w:t>
      </w:r>
      <w:r w:rsidRPr="00450891">
        <w:rPr>
          <w:sz w:val="18"/>
          <w:szCs w:val="18"/>
        </w:rPr>
        <w:t xml:space="preserve"> o diffusi ad altri soggetti pubblici o privati.</w:t>
      </w:r>
    </w:p>
    <w:p w:rsidR="00450891" w:rsidRDefault="00450891">
      <w:pPr>
        <w:rPr>
          <w:b/>
          <w:bCs/>
        </w:rPr>
      </w:pPr>
    </w:p>
    <w:p w:rsidR="00D81290" w:rsidRPr="00450891" w:rsidRDefault="00D81290">
      <w:pPr>
        <w:rPr>
          <w:b/>
          <w:bCs/>
        </w:rPr>
      </w:pPr>
      <w:r w:rsidRPr="00450891">
        <w:rPr>
          <w:b/>
          <w:bCs/>
        </w:rPr>
        <w:t>Riservato all’Ufficio</w:t>
      </w:r>
    </w:p>
    <w:p w:rsidR="00D81290" w:rsidRDefault="00D81290">
      <w:r>
        <w:t xml:space="preserve">Si autorizza il/la signor/a                                                                                               a consultare i documenti necessari alla ricerca anzidetta, ai sensi del d. lgs. 42/2004 e s.m. e i. </w:t>
      </w:r>
    </w:p>
    <w:sectPr w:rsidR="00D81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0"/>
    <w:rsid w:val="00450891"/>
    <w:rsid w:val="00C535D0"/>
    <w:rsid w:val="00D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F90"/>
  <w15:chartTrackingRefBased/>
  <w15:docId w15:val="{C0006DA5-9230-4865-97D1-0CB0880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2020-01-21T14:47:00Z</dcterms:created>
  <dcterms:modified xsi:type="dcterms:W3CDTF">2020-01-21T15:06:00Z</dcterms:modified>
</cp:coreProperties>
</file>